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E9" w:rsidRPr="00AC42CD" w:rsidRDefault="000F29E9" w:rsidP="000F2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Номинация «Речитатив» </w:t>
      </w:r>
    </w:p>
    <w:p w:rsidR="000F29E9" w:rsidRPr="00AC42CD" w:rsidRDefault="000F29E9" w:rsidP="000F2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На конкурс принимаются работы экологической и 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жизнесохраняющей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направленности (видеоролик), для привлечения внимания к экологическим проблемам Ростовской области, Российской Федерации и планеты, для выработки стратегии решения.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Содержание 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речетатива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должно быть ориентировано на формирование экологической культуры с использованием известных фраз и стихотворений. Работы должны показывать позитивное отношение авторов к освещаемому вопросу, их эмоции и основную идею, способствовать воспитанию бережного отношения к природе, определению взаимопонимания с братьями нашими меньшими и повышению приоритета сохранения жизни.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Речетатив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(в стиле “рэп”, в виде песни, 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речёвки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) из стихотворений и классических сонетов Пушкина, Лермонтова, Есенина, Маяковского, Шекспира, Мольера на темы: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 «Строительный бум»;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 «Экологическое просвещение»;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 «Экологическими тропами»;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softHyphen/>
        <w:t xml:space="preserve"> «Сохранение животных и растений, флоры и фауны».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На конкурс принимаются работы обучающихся образовательных организаций всех уровней образования г. Ростова-на-Дону и Ростовской области по возрастным категориям: 5 – 7 лет, 8 – 11 лет, 12 – 18 лет. Количество участников коллективной работы не должно превышать 2-х человек.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Требования к выполнению конкурсной работы: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Длительность видеоролика не должна превышать 1 минуты. Видеоролик размещается в социальной сети 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ВКонтакте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с обязательным 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хэштегом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#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БерегуДГТУ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>, #</w:t>
      </w: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ЭКОлогика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AC42CD">
        <w:rPr>
          <w:rFonts w:ascii="Times New Roman" w:hAnsi="Times New Roman" w:cs="Times New Roman"/>
          <w:bCs/>
          <w:iCs/>
          <w:sz w:val="26"/>
          <w:szCs w:val="26"/>
        </w:rPr>
        <w:t>Видеоконтент</w:t>
      </w:r>
      <w:proofErr w:type="spellEnd"/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должен соответствовать требованиям законодательства Российской Федерации в области регулирования деятельности средств массовой информации, авторского права и смежных прав.</w:t>
      </w:r>
    </w:p>
    <w:p w:rsidR="000F29E9" w:rsidRPr="00AC42CD" w:rsidRDefault="000F29E9" w:rsidP="000F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bCs/>
          <w:iCs/>
          <w:sz w:val="26"/>
          <w:szCs w:val="26"/>
        </w:rPr>
        <w:t xml:space="preserve"> до 07 сентября 2022 года.</w:t>
      </w:r>
    </w:p>
    <w:p w:rsidR="00323B67" w:rsidRDefault="000F29E9" w:rsidP="000F29E9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E"/>
    <w:rsid w:val="000F29E9"/>
    <w:rsid w:val="00323B67"/>
    <w:rsid w:val="00A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4F47"/>
  <w15:chartTrackingRefBased/>
  <w15:docId w15:val="{385D6951-C09A-46CD-8F24-1609215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2022-06-09T13:10:00Z</dcterms:created>
  <dcterms:modified xsi:type="dcterms:W3CDTF">2022-06-09T13:11:00Z</dcterms:modified>
</cp:coreProperties>
</file>